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9EE" w:rsidRPr="00B219EE" w:rsidRDefault="00B219EE" w:rsidP="00B219EE">
      <w:pPr>
        <w:rPr>
          <w:rFonts w:ascii="Times New Roman" w:eastAsia="Times New Roman" w:hAnsi="Times New Roman" w:cs="Times New Roman"/>
          <w:lang w:eastAsia="de-DE"/>
        </w:rPr>
      </w:pPr>
      <w:bookmarkStart w:id="0" w:name="_GoBack"/>
      <w:bookmarkEnd w:id="0"/>
      <w:r w:rsidRPr="00B219EE">
        <w:rPr>
          <w:rFonts w:ascii="Times New Roman" w:eastAsia="Times New Roman" w:hAnsi="Times New Roman" w:cs="Times New Roman"/>
          <w:sz w:val="27"/>
          <w:szCs w:val="27"/>
          <w:lang w:eastAsia="de-DE"/>
        </w:rPr>
        <w:t>Sehr geehrte Abgeordnete der SPD-Fraktion im Bundestag,</w:t>
      </w:r>
    </w:p>
    <w:p w:rsidR="00B219EE" w:rsidRPr="00B219EE" w:rsidRDefault="00B219EE" w:rsidP="00B219EE">
      <w:pPr>
        <w:rPr>
          <w:rFonts w:ascii="Times New Roman" w:eastAsia="Times New Roman" w:hAnsi="Times New Roman" w:cs="Times New Roman"/>
          <w:lang w:eastAsia="de-DE"/>
        </w:rPr>
      </w:pPr>
    </w:p>
    <w:p w:rsidR="00B219EE" w:rsidRDefault="00B219EE" w:rsidP="00B219EE">
      <w:pPr>
        <w:rPr>
          <w:rFonts w:ascii="Times New Roman" w:eastAsia="Times New Roman" w:hAnsi="Times New Roman" w:cs="Times New Roman"/>
          <w:sz w:val="27"/>
          <w:szCs w:val="27"/>
          <w:lang w:eastAsia="de-DE"/>
        </w:rPr>
      </w:pPr>
      <w:r w:rsidRPr="00B219EE">
        <w:rPr>
          <w:rFonts w:ascii="Times New Roman" w:eastAsia="Times New Roman" w:hAnsi="Times New Roman" w:cs="Times New Roman"/>
          <w:sz w:val="27"/>
          <w:szCs w:val="27"/>
          <w:lang w:eastAsia="de-DE"/>
        </w:rPr>
        <w:t xml:space="preserve">mein Name ist </w:t>
      </w:r>
      <w:r w:rsidR="0035149F">
        <w:rPr>
          <w:rFonts w:ascii="Times New Roman" w:eastAsia="Times New Roman" w:hAnsi="Times New Roman" w:cs="Times New Roman"/>
          <w:sz w:val="27"/>
          <w:szCs w:val="27"/>
          <w:lang w:eastAsia="de-DE"/>
        </w:rPr>
        <w:t>................</w:t>
      </w:r>
      <w:r w:rsidRPr="00B219EE">
        <w:rPr>
          <w:rFonts w:ascii="Times New Roman" w:eastAsia="Times New Roman" w:hAnsi="Times New Roman" w:cs="Times New Roman"/>
          <w:sz w:val="27"/>
          <w:szCs w:val="27"/>
          <w:lang w:eastAsia="de-DE"/>
        </w:rPr>
        <w:t xml:space="preserve">, ich wohne in </w:t>
      </w:r>
      <w:r w:rsidR="0035149F">
        <w:rPr>
          <w:rFonts w:ascii="Times New Roman" w:eastAsia="Times New Roman" w:hAnsi="Times New Roman" w:cs="Times New Roman"/>
          <w:sz w:val="27"/>
          <w:szCs w:val="27"/>
          <w:lang w:eastAsia="de-DE"/>
        </w:rPr>
        <w:t>.............</w:t>
      </w:r>
      <w:r w:rsidRPr="00B219EE">
        <w:rPr>
          <w:rFonts w:ascii="Times New Roman" w:eastAsia="Times New Roman" w:hAnsi="Times New Roman" w:cs="Times New Roman"/>
          <w:sz w:val="27"/>
          <w:szCs w:val="27"/>
          <w:lang w:eastAsia="de-DE"/>
        </w:rPr>
        <w:t xml:space="preserve"> und bin </w:t>
      </w:r>
      <w:r w:rsidR="0035149F">
        <w:rPr>
          <w:rFonts w:ascii="Times New Roman" w:eastAsia="Times New Roman" w:hAnsi="Times New Roman" w:cs="Times New Roman"/>
          <w:sz w:val="27"/>
          <w:szCs w:val="27"/>
          <w:lang w:eastAsia="de-DE"/>
        </w:rPr>
        <w:t>................</w:t>
      </w:r>
      <w:r w:rsidRPr="00B219EE">
        <w:rPr>
          <w:rFonts w:ascii="Times New Roman" w:eastAsia="Times New Roman" w:hAnsi="Times New Roman" w:cs="Times New Roman"/>
          <w:sz w:val="27"/>
          <w:szCs w:val="27"/>
          <w:lang w:eastAsia="de-DE"/>
        </w:rPr>
        <w:t xml:space="preserve">. </w:t>
      </w:r>
    </w:p>
    <w:p w:rsidR="0035149F" w:rsidRPr="00B219EE" w:rsidRDefault="0035149F" w:rsidP="00B219EE">
      <w:pPr>
        <w:rPr>
          <w:rFonts w:ascii="Times New Roman" w:eastAsia="Times New Roman" w:hAnsi="Times New Roman" w:cs="Times New Roman"/>
          <w:lang w:eastAsia="de-DE"/>
        </w:rPr>
      </w:pP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 xml:space="preserve">Leider kann </w:t>
      </w:r>
      <w:proofErr w:type="gramStart"/>
      <w:r w:rsidRPr="00B219EE">
        <w:rPr>
          <w:rFonts w:ascii="Times New Roman" w:eastAsia="Times New Roman" w:hAnsi="Times New Roman" w:cs="Times New Roman"/>
          <w:sz w:val="27"/>
          <w:szCs w:val="27"/>
          <w:lang w:eastAsia="de-DE"/>
        </w:rPr>
        <w:t>ich  nicht</w:t>
      </w:r>
      <w:proofErr w:type="gramEnd"/>
      <w:r w:rsidRPr="00B219EE">
        <w:rPr>
          <w:rFonts w:ascii="Times New Roman" w:eastAsia="Times New Roman" w:hAnsi="Times New Roman" w:cs="Times New Roman"/>
          <w:sz w:val="27"/>
          <w:szCs w:val="27"/>
          <w:lang w:eastAsia="de-DE"/>
        </w:rPr>
        <w:t xml:space="preserve"> sagen, dass ich nun nach einem Jahr Ampelkoalition optimistischer bin, was diese Themen angeht.</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 xml:space="preserve">Der „Klimakanzler“ hat sich zum 1,5-Grad-Ziel bekannt. Im Verkehrsbereich ist aber von einer echten Veränderung nichts zu spüren. Der </w:t>
      </w:r>
      <w:proofErr w:type="spellStart"/>
      <w:r w:rsidRPr="00B219EE">
        <w:rPr>
          <w:rFonts w:ascii="Times New Roman" w:eastAsia="Times New Roman" w:hAnsi="Times New Roman" w:cs="Times New Roman"/>
          <w:sz w:val="27"/>
          <w:szCs w:val="27"/>
          <w:lang w:eastAsia="de-DE"/>
        </w:rPr>
        <w:t>CO2</w:t>
      </w:r>
      <w:proofErr w:type="spellEnd"/>
      <w:r w:rsidRPr="00B219EE">
        <w:rPr>
          <w:rFonts w:ascii="Times New Roman" w:eastAsia="Times New Roman" w:hAnsi="Times New Roman" w:cs="Times New Roman"/>
          <w:sz w:val="27"/>
          <w:szCs w:val="27"/>
          <w:lang w:eastAsia="de-DE"/>
        </w:rPr>
        <w:t>-Ausstoß im Verkehrssektor steigt unaufhörlich weiter.</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Mit größter Besorgnis höre ich nun, dass mit einem „Beschleunigungsgesetz“ auch der Straßenneubau beschleunigt werden soll. </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 xml:space="preserve">Der Bau neuer Autobahnen ist hochgradig klimaschädlich. Dazu trägt </w:t>
      </w:r>
      <w:proofErr w:type="gramStart"/>
      <w:r w:rsidRPr="00B219EE">
        <w:rPr>
          <w:rFonts w:ascii="Times New Roman" w:eastAsia="Times New Roman" w:hAnsi="Times New Roman" w:cs="Times New Roman"/>
          <w:sz w:val="27"/>
          <w:szCs w:val="27"/>
          <w:lang w:eastAsia="de-DE"/>
        </w:rPr>
        <w:t>zum Einen</w:t>
      </w:r>
      <w:proofErr w:type="gramEnd"/>
      <w:r w:rsidRPr="00B219EE">
        <w:rPr>
          <w:rFonts w:ascii="Times New Roman" w:eastAsia="Times New Roman" w:hAnsi="Times New Roman" w:cs="Times New Roman"/>
          <w:sz w:val="27"/>
          <w:szCs w:val="27"/>
          <w:lang w:eastAsia="de-DE"/>
        </w:rPr>
        <w:t xml:space="preserve"> die „Graue Energie“ bei. „Zement erzeugt mehr </w:t>
      </w:r>
      <w:proofErr w:type="spellStart"/>
      <w:r w:rsidRPr="00B219EE">
        <w:rPr>
          <w:rFonts w:ascii="Times New Roman" w:eastAsia="Times New Roman" w:hAnsi="Times New Roman" w:cs="Times New Roman"/>
          <w:sz w:val="27"/>
          <w:szCs w:val="27"/>
          <w:lang w:eastAsia="de-DE"/>
        </w:rPr>
        <w:t>CO2</w:t>
      </w:r>
      <w:proofErr w:type="spellEnd"/>
      <w:r w:rsidRPr="00B219EE">
        <w:rPr>
          <w:rFonts w:ascii="Times New Roman" w:eastAsia="Times New Roman" w:hAnsi="Times New Roman" w:cs="Times New Roman"/>
          <w:sz w:val="27"/>
          <w:szCs w:val="27"/>
          <w:lang w:eastAsia="de-DE"/>
        </w:rPr>
        <w:t xml:space="preserve"> als alle LKW der Welt zusammen“ </w:t>
      </w:r>
      <w:hyperlink r:id="rId4" w:tgtFrame="_blank" w:history="1">
        <w:r w:rsidRPr="00B219EE">
          <w:rPr>
            <w:rFonts w:ascii="Times New Roman" w:eastAsia="Times New Roman" w:hAnsi="Times New Roman" w:cs="Times New Roman"/>
            <w:color w:val="0000FF"/>
            <w:sz w:val="27"/>
            <w:szCs w:val="27"/>
            <w:u w:val="single"/>
            <w:lang w:eastAsia="de-DE"/>
          </w:rPr>
          <w:t>https://deutsche-wirtschafts-nachrichten.de/2019/08/18/zement-erzeugt-mehr-co2-lkw</w:t>
        </w:r>
      </w:hyperlink>
      <w:r w:rsidRPr="00B219EE">
        <w:rPr>
          <w:rFonts w:ascii="Times New Roman" w:eastAsia="Times New Roman" w:hAnsi="Times New Roman" w:cs="Times New Roman"/>
          <w:sz w:val="27"/>
          <w:szCs w:val="27"/>
          <w:lang w:eastAsia="de-DE"/>
        </w:rPr>
        <w:t>.</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Auch können wir uns in Zeiten von Klimakrise, Artensterben und Versorgungsunsicherheit keinen weiteren Verlust von Wäldern, Mooren, Schutzgebieten und Ackerflächen durch den Bau neuer Straßen mehr leisten.</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Schließlich führen neue Straßen immer zu mehr Verkehr, wir brauchen aber eine Verkehrsverlagerung von der Straße auf die Schiene, um die Klimaziele einzuhalten.</w:t>
      </w:r>
    </w:p>
    <w:p w:rsidR="00B219EE" w:rsidRPr="00B219EE" w:rsidRDefault="00B219EE" w:rsidP="00B219EE">
      <w:pPr>
        <w:rPr>
          <w:rFonts w:ascii="Times New Roman" w:eastAsia="Times New Roman" w:hAnsi="Times New Roman" w:cs="Times New Roman"/>
          <w:lang w:eastAsia="de-DE"/>
        </w:rPr>
      </w:pPr>
      <w:proofErr w:type="spellStart"/>
      <w:r w:rsidRPr="00B219EE">
        <w:rPr>
          <w:rFonts w:ascii="Times New Roman" w:eastAsia="Times New Roman" w:hAnsi="Times New Roman" w:cs="Times New Roman"/>
          <w:sz w:val="27"/>
          <w:szCs w:val="27"/>
          <w:lang w:eastAsia="de-DE"/>
        </w:rPr>
        <w:t>Darüberhinaus</w:t>
      </w:r>
      <w:proofErr w:type="spellEnd"/>
      <w:r w:rsidRPr="00B219EE">
        <w:rPr>
          <w:rFonts w:ascii="Times New Roman" w:eastAsia="Times New Roman" w:hAnsi="Times New Roman" w:cs="Times New Roman"/>
          <w:sz w:val="27"/>
          <w:szCs w:val="27"/>
          <w:lang w:eastAsia="de-DE"/>
        </w:rPr>
        <w:t xml:space="preserve"> ist es staatsrechtlich sehr fragwürdig, eine Beschleunigung von Autobahnneubauten </w:t>
      </w:r>
      <w:proofErr w:type="gramStart"/>
      <w:r w:rsidRPr="00B219EE">
        <w:rPr>
          <w:rFonts w:ascii="Times New Roman" w:eastAsia="Times New Roman" w:hAnsi="Times New Roman" w:cs="Times New Roman"/>
          <w:sz w:val="27"/>
          <w:szCs w:val="27"/>
          <w:lang w:eastAsia="de-DE"/>
        </w:rPr>
        <w:t>im Stile</w:t>
      </w:r>
      <w:proofErr w:type="gramEnd"/>
      <w:r w:rsidRPr="00B219EE">
        <w:rPr>
          <w:rFonts w:ascii="Times New Roman" w:eastAsia="Times New Roman" w:hAnsi="Times New Roman" w:cs="Times New Roman"/>
          <w:sz w:val="27"/>
          <w:szCs w:val="27"/>
          <w:lang w:eastAsia="de-DE"/>
        </w:rPr>
        <w:t xml:space="preserve"> einer Notstandsgesetzgebung zu beschließen. Nicht klimaschädliche Bauvorhaben sind im überragenden öffentlichen Interesse, sondern der Klimaschutz. Die SPD war jeweils Teil der Regierung, die 2015 das Pariser Klimaschutzabkommen unterzeichnet hat und 2021 aufgrund mangelnden Klimaschutzes vom Bundesverfassungsgericht verurteilt wurde.</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Der aktuelle Koalitionsvertrag führt dazu aus:</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lang w:eastAsia="de-DE"/>
        </w:rPr>
        <w:t xml:space="preserve">„Die erforderlichen Entscheidungen zur Erreichung unserer Klimaschutzziele für 2030 und 2045 mit dem Ziel der </w:t>
      </w:r>
      <w:proofErr w:type="spellStart"/>
      <w:r w:rsidRPr="00B219EE">
        <w:rPr>
          <w:rFonts w:ascii="Times New Roman" w:eastAsia="Times New Roman" w:hAnsi="Times New Roman" w:cs="Times New Roman"/>
          <w:lang w:eastAsia="de-DE"/>
        </w:rPr>
        <w:t>Dekarbonisierung</w:t>
      </w:r>
      <w:proofErr w:type="spellEnd"/>
      <w:r w:rsidRPr="00B219EE">
        <w:rPr>
          <w:rFonts w:ascii="Times New Roman" w:eastAsia="Times New Roman" w:hAnsi="Times New Roman" w:cs="Times New Roman"/>
          <w:lang w:eastAsia="de-DE"/>
        </w:rPr>
        <w:t xml:space="preserve"> des Mobilitätsbereiches werden wir treffen und die praktische Umsetzung deutlich beschleunigen. …..“</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lang w:eastAsia="de-DE"/>
        </w:rPr>
        <w:t xml:space="preserve">„Die Investitionen in die Verkehrsinfrastruktur müssen weiter erhöht und langfristig abgesichert werden. </w:t>
      </w:r>
      <w:r w:rsidRPr="00B219EE">
        <w:rPr>
          <w:rFonts w:ascii="Times New Roman" w:eastAsia="Times New Roman" w:hAnsi="Times New Roman" w:cs="Times New Roman"/>
          <w:b/>
          <w:bCs/>
          <w:lang w:eastAsia="de-DE"/>
        </w:rPr>
        <w:t>Dabei wollen wir erheblich mehr in die Schiene als in die Straße investieren, um prioritär Projekte eines Deutschlandtaktes umzusetzen. Bei den Bundesfernstraßen wollen wir einen stärkeren Fokus auf Erhalt und Sanierung legen, mit besonderem Schwerpunkt auf Ingenieurbauwerke.</w:t>
      </w:r>
      <w:r w:rsidRPr="00B219EE">
        <w:rPr>
          <w:rFonts w:ascii="Times New Roman" w:eastAsia="Times New Roman" w:hAnsi="Times New Roman" w:cs="Times New Roman"/>
          <w:lang w:eastAsia="de-DE"/>
        </w:rPr>
        <w:t xml:space="preserve"> Dazu werden wir den Anteil der Erhaltungsmittel bis 2025 bei wachsendem Etat schrittweise erhöhen.</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lang w:eastAsia="de-DE"/>
        </w:rPr>
        <w:t xml:space="preserve">Wir streben einen neuen Infrastrukturkonsens bei den Bundesverkehrswegen an. Dazu werden wir parallel zur laufenden Bedarfsplanüberprüfung einen Dialogprozess mit Verkehrs-, Umwelt-, Wirtschafts- und Verbraucherschutzverbänden starten </w:t>
      </w:r>
      <w:r w:rsidRPr="00B219EE">
        <w:rPr>
          <w:rFonts w:ascii="Times New Roman" w:eastAsia="Times New Roman" w:hAnsi="Times New Roman" w:cs="Times New Roman"/>
          <w:b/>
          <w:bCs/>
          <w:lang w:eastAsia="de-DE"/>
        </w:rPr>
        <w:t>mit dem Ziel einer Verständigung über die Prioritäten bei der Umsetzung des geltenden Bundesverkehrswegeplan. Bis zur Bedarfsplanüberprüfung gibt es eine gemeinsame Abstimmung über die laufenden Projekte.</w:t>
      </w:r>
      <w:r w:rsidRPr="00B219EE">
        <w:rPr>
          <w:rFonts w:ascii="Times New Roman" w:eastAsia="Times New Roman" w:hAnsi="Times New Roman" w:cs="Times New Roman"/>
          <w:lang w:eastAsia="de-DE"/>
        </w:rPr>
        <w:t>“</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 xml:space="preserve">Wenn nun Ihr Koalitionspartner, die Grünen, auf die Umsetzung des Koalitionsvertrages pochen (muss) und dafür plädiert, dass Milliarden Steuergelder und knappe Planungs- und Baukapazitäten statt für klimaschädlichen Straßenneubau wie vereinbart für die jahrzehntelang vernachlässigte Sanierung von </w:t>
      </w:r>
      <w:r w:rsidRPr="00B219EE">
        <w:rPr>
          <w:rFonts w:ascii="Times New Roman" w:eastAsia="Times New Roman" w:hAnsi="Times New Roman" w:cs="Times New Roman"/>
          <w:sz w:val="27"/>
          <w:szCs w:val="27"/>
          <w:lang w:eastAsia="de-DE"/>
        </w:rPr>
        <w:lastRenderedPageBreak/>
        <w:t>Brücken und Sanierung und Ausbau der Schiene verwendet werden, bezeichnet Ihr Parteivorsitzender Herr Klingbeil dies als „kleinkariert“.</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Hierüber bin ich schockiert und bitte Sie inständig, das Beschleunigungsgesetz, solange es Straßenneubau enthält, abzulehnen.</w:t>
      </w:r>
    </w:p>
    <w:p w:rsidR="00B219EE" w:rsidRPr="00B219EE" w:rsidRDefault="00B219EE" w:rsidP="00B219EE">
      <w:pPr>
        <w:rPr>
          <w:rFonts w:ascii="Times New Roman" w:eastAsia="Times New Roman" w:hAnsi="Times New Roman" w:cs="Times New Roman"/>
          <w:lang w:eastAsia="de-DE"/>
        </w:rPr>
      </w:pPr>
      <w:r w:rsidRPr="00B219EE">
        <w:rPr>
          <w:rFonts w:ascii="Times New Roman" w:eastAsia="Times New Roman" w:hAnsi="Times New Roman" w:cs="Times New Roman"/>
          <w:sz w:val="27"/>
          <w:szCs w:val="27"/>
          <w:lang w:eastAsia="de-DE"/>
        </w:rPr>
        <w:t>Vielen Dank!</w:t>
      </w:r>
    </w:p>
    <w:p w:rsidR="00B219EE" w:rsidRPr="00B219EE" w:rsidRDefault="00B219EE" w:rsidP="00B219EE">
      <w:pPr>
        <w:spacing w:line="324" w:lineRule="atLeast"/>
        <w:rPr>
          <w:rFonts w:ascii="Times New Roman" w:eastAsia="Times New Roman" w:hAnsi="Times New Roman" w:cs="Times New Roman"/>
          <w:sz w:val="27"/>
          <w:szCs w:val="27"/>
          <w:lang w:eastAsia="de-DE"/>
        </w:rPr>
      </w:pPr>
    </w:p>
    <w:p w:rsidR="00B219EE" w:rsidRPr="00B219EE" w:rsidRDefault="00B219EE" w:rsidP="00B219EE">
      <w:pPr>
        <w:spacing w:line="324" w:lineRule="atLeast"/>
        <w:rPr>
          <w:rFonts w:ascii="Times New Roman" w:eastAsia="Times New Roman" w:hAnsi="Times New Roman" w:cs="Times New Roman"/>
          <w:sz w:val="27"/>
          <w:szCs w:val="27"/>
          <w:lang w:eastAsia="de-DE"/>
        </w:rPr>
      </w:pPr>
      <w:r w:rsidRPr="00B219EE">
        <w:rPr>
          <w:rFonts w:ascii="Times New Roman" w:eastAsia="Times New Roman" w:hAnsi="Times New Roman" w:cs="Times New Roman"/>
          <w:sz w:val="27"/>
          <w:szCs w:val="27"/>
          <w:lang w:eastAsia="de-DE"/>
        </w:rPr>
        <w:t>Mit freundlichen Grüßen</w:t>
      </w:r>
    </w:p>
    <w:p w:rsidR="00B219EE" w:rsidRPr="00B219EE" w:rsidRDefault="00B219EE" w:rsidP="00B219EE">
      <w:pPr>
        <w:spacing w:line="324" w:lineRule="atLeast"/>
        <w:rPr>
          <w:rFonts w:ascii="Times New Roman" w:eastAsia="Times New Roman" w:hAnsi="Times New Roman" w:cs="Times New Roman"/>
          <w:sz w:val="27"/>
          <w:szCs w:val="27"/>
          <w:lang w:eastAsia="de-DE"/>
        </w:rPr>
      </w:pPr>
    </w:p>
    <w:p w:rsidR="0042621B" w:rsidRDefault="0035149F"/>
    <w:sectPr w:rsidR="0042621B" w:rsidSect="0038760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E"/>
    <w:rsid w:val="00172F35"/>
    <w:rsid w:val="0035149F"/>
    <w:rsid w:val="00387607"/>
    <w:rsid w:val="005C7FC2"/>
    <w:rsid w:val="00605BE5"/>
    <w:rsid w:val="007424C8"/>
    <w:rsid w:val="00982FE5"/>
    <w:rsid w:val="00B219EE"/>
    <w:rsid w:val="00B51B68"/>
    <w:rsid w:val="00BC7C19"/>
    <w:rsid w:val="00DF197B"/>
    <w:rsid w:val="00F92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7B6C91"/>
  <w14:defaultImageDpi w14:val="32767"/>
  <w15:chartTrackingRefBased/>
  <w15:docId w15:val="{90CFBE44-0427-8D47-833F-F2817FEB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219E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219EE"/>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B219EE"/>
    <w:rPr>
      <w:color w:val="0000FF"/>
      <w:u w:val="single"/>
    </w:rPr>
  </w:style>
  <w:style w:type="paragraph" w:styleId="StandardWeb">
    <w:name w:val="Normal (Web)"/>
    <w:basedOn w:val="Standard"/>
    <w:uiPriority w:val="99"/>
    <w:semiHidden/>
    <w:unhideWhenUsed/>
    <w:rsid w:val="00B219EE"/>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07">
      <w:bodyDiv w:val="1"/>
      <w:marLeft w:val="0"/>
      <w:marRight w:val="0"/>
      <w:marTop w:val="0"/>
      <w:marBottom w:val="0"/>
      <w:divBdr>
        <w:top w:val="none" w:sz="0" w:space="0" w:color="auto"/>
        <w:left w:val="none" w:sz="0" w:space="0" w:color="auto"/>
        <w:bottom w:val="none" w:sz="0" w:space="0" w:color="auto"/>
        <w:right w:val="none" w:sz="0" w:space="0" w:color="auto"/>
      </w:divBdr>
      <w:divsChild>
        <w:div w:id="885332326">
          <w:marLeft w:val="0"/>
          <w:marRight w:val="0"/>
          <w:marTop w:val="0"/>
          <w:marBottom w:val="0"/>
          <w:divBdr>
            <w:top w:val="none" w:sz="0" w:space="0" w:color="auto"/>
            <w:left w:val="none" w:sz="0" w:space="0" w:color="auto"/>
            <w:bottom w:val="none" w:sz="0" w:space="0" w:color="auto"/>
            <w:right w:val="none" w:sz="0" w:space="0" w:color="auto"/>
          </w:divBdr>
        </w:div>
        <w:div w:id="1646468609">
          <w:marLeft w:val="0"/>
          <w:marRight w:val="0"/>
          <w:marTop w:val="0"/>
          <w:marBottom w:val="0"/>
          <w:divBdr>
            <w:top w:val="none" w:sz="0" w:space="0" w:color="auto"/>
            <w:left w:val="none" w:sz="0" w:space="0" w:color="auto"/>
            <w:bottom w:val="none" w:sz="0" w:space="0" w:color="auto"/>
            <w:right w:val="none" w:sz="0" w:space="0" w:color="auto"/>
          </w:divBdr>
        </w:div>
        <w:div w:id="622618035">
          <w:marLeft w:val="0"/>
          <w:marRight w:val="0"/>
          <w:marTop w:val="0"/>
          <w:marBottom w:val="0"/>
          <w:divBdr>
            <w:top w:val="none" w:sz="0" w:space="0" w:color="auto"/>
            <w:left w:val="none" w:sz="0" w:space="0" w:color="auto"/>
            <w:bottom w:val="none" w:sz="0" w:space="0" w:color="auto"/>
            <w:right w:val="none" w:sz="0" w:space="0" w:color="auto"/>
          </w:divBdr>
        </w:div>
        <w:div w:id="713844920">
          <w:marLeft w:val="0"/>
          <w:marRight w:val="0"/>
          <w:marTop w:val="0"/>
          <w:marBottom w:val="0"/>
          <w:divBdr>
            <w:top w:val="none" w:sz="0" w:space="0" w:color="auto"/>
            <w:left w:val="none" w:sz="0" w:space="0" w:color="auto"/>
            <w:bottom w:val="none" w:sz="0" w:space="0" w:color="auto"/>
            <w:right w:val="none" w:sz="0" w:space="0" w:color="auto"/>
          </w:divBdr>
        </w:div>
        <w:div w:id="2112623466">
          <w:marLeft w:val="0"/>
          <w:marRight w:val="0"/>
          <w:marTop w:val="0"/>
          <w:marBottom w:val="0"/>
          <w:divBdr>
            <w:top w:val="none" w:sz="0" w:space="0" w:color="auto"/>
            <w:left w:val="none" w:sz="0" w:space="0" w:color="auto"/>
            <w:bottom w:val="none" w:sz="0" w:space="0" w:color="auto"/>
            <w:right w:val="none" w:sz="0" w:space="0" w:color="auto"/>
          </w:divBdr>
        </w:div>
        <w:div w:id="1741518340">
          <w:marLeft w:val="0"/>
          <w:marRight w:val="0"/>
          <w:marTop w:val="0"/>
          <w:marBottom w:val="0"/>
          <w:divBdr>
            <w:top w:val="none" w:sz="0" w:space="0" w:color="auto"/>
            <w:left w:val="none" w:sz="0" w:space="0" w:color="auto"/>
            <w:bottom w:val="none" w:sz="0" w:space="0" w:color="auto"/>
            <w:right w:val="none" w:sz="0" w:space="0" w:color="auto"/>
          </w:divBdr>
        </w:div>
        <w:div w:id="818882715">
          <w:marLeft w:val="0"/>
          <w:marRight w:val="0"/>
          <w:marTop w:val="0"/>
          <w:marBottom w:val="0"/>
          <w:divBdr>
            <w:top w:val="none" w:sz="0" w:space="0" w:color="auto"/>
            <w:left w:val="none" w:sz="0" w:space="0" w:color="auto"/>
            <w:bottom w:val="none" w:sz="0" w:space="0" w:color="auto"/>
            <w:right w:val="none" w:sz="0" w:space="0" w:color="auto"/>
          </w:divBdr>
        </w:div>
        <w:div w:id="1724402743">
          <w:marLeft w:val="0"/>
          <w:marRight w:val="0"/>
          <w:marTop w:val="0"/>
          <w:marBottom w:val="0"/>
          <w:divBdr>
            <w:top w:val="none" w:sz="0" w:space="0" w:color="auto"/>
            <w:left w:val="none" w:sz="0" w:space="0" w:color="auto"/>
            <w:bottom w:val="none" w:sz="0" w:space="0" w:color="auto"/>
            <w:right w:val="none" w:sz="0" w:space="0" w:color="auto"/>
          </w:divBdr>
        </w:div>
        <w:div w:id="1786265905">
          <w:marLeft w:val="0"/>
          <w:marRight w:val="0"/>
          <w:marTop w:val="0"/>
          <w:marBottom w:val="0"/>
          <w:divBdr>
            <w:top w:val="none" w:sz="0" w:space="0" w:color="auto"/>
            <w:left w:val="none" w:sz="0" w:space="0" w:color="auto"/>
            <w:bottom w:val="none" w:sz="0" w:space="0" w:color="auto"/>
            <w:right w:val="none" w:sz="0" w:space="0" w:color="auto"/>
          </w:divBdr>
        </w:div>
        <w:div w:id="108278536">
          <w:marLeft w:val="0"/>
          <w:marRight w:val="0"/>
          <w:marTop w:val="0"/>
          <w:marBottom w:val="0"/>
          <w:divBdr>
            <w:top w:val="none" w:sz="0" w:space="0" w:color="auto"/>
            <w:left w:val="none" w:sz="0" w:space="0" w:color="auto"/>
            <w:bottom w:val="none" w:sz="0" w:space="0" w:color="auto"/>
            <w:right w:val="none" w:sz="0" w:space="0" w:color="auto"/>
          </w:divBdr>
        </w:div>
        <w:div w:id="399405774">
          <w:marLeft w:val="0"/>
          <w:marRight w:val="0"/>
          <w:marTop w:val="0"/>
          <w:marBottom w:val="0"/>
          <w:divBdr>
            <w:top w:val="none" w:sz="0" w:space="0" w:color="auto"/>
            <w:left w:val="none" w:sz="0" w:space="0" w:color="auto"/>
            <w:bottom w:val="none" w:sz="0" w:space="0" w:color="auto"/>
            <w:right w:val="none" w:sz="0" w:space="0" w:color="auto"/>
          </w:divBdr>
          <w:divsChild>
            <w:div w:id="1187135274">
              <w:marLeft w:val="0"/>
              <w:marRight w:val="0"/>
              <w:marTop w:val="0"/>
              <w:marBottom w:val="0"/>
              <w:divBdr>
                <w:top w:val="none" w:sz="0" w:space="0" w:color="auto"/>
                <w:left w:val="none" w:sz="0" w:space="0" w:color="auto"/>
                <w:bottom w:val="none" w:sz="0" w:space="0" w:color="auto"/>
                <w:right w:val="none" w:sz="0" w:space="0" w:color="auto"/>
              </w:divBdr>
            </w:div>
            <w:div w:id="1472791384">
              <w:marLeft w:val="0"/>
              <w:marRight w:val="0"/>
              <w:marTop w:val="0"/>
              <w:marBottom w:val="0"/>
              <w:divBdr>
                <w:top w:val="none" w:sz="0" w:space="0" w:color="auto"/>
                <w:left w:val="none" w:sz="0" w:space="0" w:color="auto"/>
                <w:bottom w:val="none" w:sz="0" w:space="0" w:color="auto"/>
                <w:right w:val="none" w:sz="0" w:space="0" w:color="auto"/>
              </w:divBdr>
            </w:div>
            <w:div w:id="1076441018">
              <w:marLeft w:val="0"/>
              <w:marRight w:val="0"/>
              <w:marTop w:val="0"/>
              <w:marBottom w:val="0"/>
              <w:divBdr>
                <w:top w:val="none" w:sz="0" w:space="0" w:color="auto"/>
                <w:left w:val="none" w:sz="0" w:space="0" w:color="auto"/>
                <w:bottom w:val="none" w:sz="0" w:space="0" w:color="auto"/>
                <w:right w:val="none" w:sz="0" w:space="0" w:color="auto"/>
              </w:divBdr>
            </w:div>
          </w:divsChild>
        </w:div>
        <w:div w:id="1818647751">
          <w:marLeft w:val="0"/>
          <w:marRight w:val="0"/>
          <w:marTop w:val="0"/>
          <w:marBottom w:val="0"/>
          <w:divBdr>
            <w:top w:val="none" w:sz="0" w:space="0" w:color="auto"/>
            <w:left w:val="none" w:sz="0" w:space="0" w:color="auto"/>
            <w:bottom w:val="none" w:sz="0" w:space="0" w:color="auto"/>
            <w:right w:val="none" w:sz="0" w:space="0" w:color="auto"/>
          </w:divBdr>
        </w:div>
        <w:div w:id="1701202752">
          <w:marLeft w:val="0"/>
          <w:marRight w:val="0"/>
          <w:marTop w:val="0"/>
          <w:marBottom w:val="0"/>
          <w:divBdr>
            <w:top w:val="none" w:sz="0" w:space="0" w:color="auto"/>
            <w:left w:val="none" w:sz="0" w:space="0" w:color="auto"/>
            <w:bottom w:val="none" w:sz="0" w:space="0" w:color="auto"/>
            <w:right w:val="none" w:sz="0" w:space="0" w:color="auto"/>
          </w:divBdr>
        </w:div>
        <w:div w:id="1743335315">
          <w:marLeft w:val="0"/>
          <w:marRight w:val="0"/>
          <w:marTop w:val="0"/>
          <w:marBottom w:val="0"/>
          <w:divBdr>
            <w:top w:val="none" w:sz="0" w:space="0" w:color="auto"/>
            <w:left w:val="none" w:sz="0" w:space="0" w:color="auto"/>
            <w:bottom w:val="none" w:sz="0" w:space="0" w:color="auto"/>
            <w:right w:val="none" w:sz="0" w:space="0" w:color="auto"/>
          </w:divBdr>
        </w:div>
        <w:div w:id="785198490">
          <w:marLeft w:val="0"/>
          <w:marRight w:val="0"/>
          <w:marTop w:val="0"/>
          <w:marBottom w:val="0"/>
          <w:divBdr>
            <w:top w:val="none" w:sz="0" w:space="0" w:color="auto"/>
            <w:left w:val="none" w:sz="0" w:space="0" w:color="auto"/>
            <w:bottom w:val="none" w:sz="0" w:space="0" w:color="auto"/>
            <w:right w:val="none" w:sz="0" w:space="0" w:color="auto"/>
          </w:divBdr>
        </w:div>
      </w:divsChild>
    </w:div>
    <w:div w:id="132612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ref-gmx.net/mail/client/y2M424rWpd0/dereferrer/?redirectUrl=https%3A%2F%2Fdeutsche-wirtschafts-nachrichten.de%2F2019%2F08%2F18%2Fzement-erzeugt-mehr-co2-lkw"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Herzog</dc:creator>
  <cp:keywords/>
  <dc:description/>
  <cp:lastModifiedBy>Walter Herzog</cp:lastModifiedBy>
  <cp:revision>1</cp:revision>
  <dcterms:created xsi:type="dcterms:W3CDTF">2023-01-17T10:47:00Z</dcterms:created>
  <dcterms:modified xsi:type="dcterms:W3CDTF">2023-01-17T11:17:00Z</dcterms:modified>
</cp:coreProperties>
</file>